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960" w:hanging="960" w:hangingChars="400"/>
        <w:rPr>
          <w:rFonts w:cs="Tahoma" w:asciiTheme="majorEastAsia" w:hAnsiTheme="majorEastAsia" w:eastAsiaTheme="majorEastAsia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hint="eastAsia" w:cs="Tahoma" w:asciiTheme="majorEastAsia" w:hAnsiTheme="majorEastAsia" w:eastAsiaTheme="majorEastAsia"/>
          <w:color w:val="000000"/>
          <w:kern w:val="0"/>
          <w:sz w:val="24"/>
          <w:szCs w:val="24"/>
        </w:rPr>
        <w:t>附件2：</w:t>
      </w:r>
    </w:p>
    <w:p>
      <w:pPr>
        <w:ind w:left="960" w:hanging="960" w:hangingChars="400"/>
        <w:rPr>
          <w:rFonts w:cs="Tahoma" w:asciiTheme="majorEastAsia" w:hAnsiTheme="majorEastAsia" w:eastAsiaTheme="majorEastAsia"/>
          <w:color w:val="000000"/>
          <w:kern w:val="0"/>
          <w:sz w:val="24"/>
          <w:szCs w:val="24"/>
        </w:rPr>
      </w:pPr>
    </w:p>
    <w:p>
      <w:pPr>
        <w:jc w:val="center"/>
        <w:rPr>
          <w:b/>
          <w:bCs/>
          <w:sz w:val="36"/>
        </w:rPr>
      </w:pPr>
    </w:p>
    <w:p>
      <w:pPr>
        <w:spacing w:line="820" w:lineRule="exact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南京机电职业技术学院</w:t>
      </w:r>
    </w:p>
    <w:p>
      <w:pPr>
        <w:spacing w:line="82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履约验收报告</w:t>
      </w:r>
    </w:p>
    <w:p>
      <w:pPr>
        <w:rPr>
          <w:sz w:val="36"/>
        </w:rPr>
      </w:pPr>
      <w:r>
        <w:rPr>
          <w:rFonts w:hint="eastAsia"/>
          <w:sz w:val="36"/>
        </w:rPr>
        <w:t xml:space="preserve">    </w:t>
      </w:r>
    </w:p>
    <w:p>
      <w:pPr>
        <w:jc w:val="center"/>
        <w:rPr>
          <w:rFonts w:ascii="楷体_gb2312" w:eastAsia="楷体_gb2312"/>
          <w:b/>
          <w:sz w:val="32"/>
          <w:szCs w:val="32"/>
          <w:u w:val="single"/>
        </w:rPr>
      </w:pPr>
    </w:p>
    <w:p>
      <w:pPr>
        <w:rPr>
          <w:rFonts w:ascii="楷体_gb2312" w:eastAsia="楷体_gb2312"/>
          <w:b/>
          <w:sz w:val="32"/>
          <w:szCs w:val="32"/>
          <w:u w:val="single"/>
        </w:rPr>
      </w:pPr>
    </w:p>
    <w:p>
      <w:pPr>
        <w:rPr>
          <w:sz w:val="36"/>
        </w:rPr>
      </w:pPr>
    </w:p>
    <w:p>
      <w:pPr>
        <w:spacing w:line="480" w:lineRule="auto"/>
        <w:ind w:firstLine="1506" w:firstLineChars="500"/>
        <w:rPr>
          <w:rFonts w:eastAsia="黑体"/>
          <w:bCs/>
          <w:sz w:val="24"/>
          <w:u w:val="single"/>
        </w:rPr>
      </w:pPr>
      <w:r>
        <w:rPr>
          <w:rFonts w:hint="eastAsia" w:eastAsia="黑体"/>
          <w:b/>
          <w:bCs/>
          <w:sz w:val="30"/>
        </w:rPr>
        <w:t>项 目 名 称：</w:t>
      </w:r>
      <w:r>
        <w:rPr>
          <w:rFonts w:hint="eastAsia" w:eastAsia="黑体"/>
          <w:bCs/>
          <w:sz w:val="24"/>
          <w:u w:val="single"/>
        </w:rPr>
        <w:t xml:space="preserve">                              </w:t>
      </w:r>
    </w:p>
    <w:p>
      <w:pPr>
        <w:spacing w:line="480" w:lineRule="auto"/>
        <w:ind w:firstLine="1506" w:firstLineChars="500"/>
        <w:jc w:val="left"/>
        <w:rPr>
          <w:rFonts w:eastAsia="楷体_gb2312"/>
          <w:b/>
          <w:bCs/>
          <w:sz w:val="30"/>
          <w:u w:val="single"/>
        </w:rPr>
      </w:pPr>
      <w:r>
        <w:rPr>
          <w:rFonts w:hint="eastAsia" w:eastAsia="黑体"/>
          <w:b/>
          <w:bCs/>
          <w:sz w:val="30"/>
        </w:rPr>
        <w:t>甲       方：</w:t>
      </w:r>
      <w:r>
        <w:rPr>
          <w:rFonts w:hint="eastAsia" w:ascii="楷体_gb2312" w:eastAsia="楷体_gb2312"/>
          <w:b/>
          <w:sz w:val="32"/>
          <w:szCs w:val="32"/>
          <w:u w:val="single"/>
        </w:rPr>
        <w:t xml:space="preserve">南京机电职业技术学院  </w:t>
      </w:r>
    </w:p>
    <w:p>
      <w:pPr>
        <w:spacing w:line="480" w:lineRule="auto"/>
        <w:ind w:firstLine="1506" w:firstLineChars="500"/>
        <w:rPr>
          <w:rFonts w:eastAsia="黑体"/>
          <w:bCs/>
          <w:sz w:val="24"/>
          <w:u w:val="single"/>
        </w:rPr>
      </w:pPr>
      <w:r>
        <w:rPr>
          <w:rFonts w:hint="eastAsia" w:eastAsia="黑体"/>
          <w:b/>
          <w:bCs/>
          <w:sz w:val="30"/>
        </w:rPr>
        <w:t>乙       方：</w:t>
      </w:r>
      <w:r>
        <w:rPr>
          <w:rFonts w:hint="eastAsia" w:ascii="楷体" w:hAnsi="楷体" w:eastAsia="楷体" w:cs="楷体"/>
          <w:b/>
          <w:bCs/>
          <w:sz w:val="30"/>
          <w:u w:val="single"/>
        </w:rPr>
        <w:t xml:space="preserve"> </w:t>
      </w:r>
      <w:r>
        <w:rPr>
          <w:rFonts w:hint="eastAsia" w:ascii="楷体" w:hAnsi="楷体" w:eastAsia="楷体" w:cs="楷体"/>
          <w:bCs/>
          <w:sz w:val="24"/>
          <w:u w:val="single"/>
        </w:rPr>
        <w:t xml:space="preserve"> </w:t>
      </w:r>
      <w:r>
        <w:rPr>
          <w:rFonts w:hint="eastAsia" w:eastAsia="黑体"/>
          <w:bCs/>
          <w:sz w:val="24"/>
          <w:u w:val="single"/>
        </w:rPr>
        <w:t xml:space="preserve">                            </w:t>
      </w:r>
      <w:r>
        <w:rPr>
          <w:rFonts w:hint="eastAsia" w:eastAsia="黑体"/>
          <w:bCs/>
          <w:sz w:val="24"/>
        </w:rPr>
        <w:t xml:space="preserve">                  </w:t>
      </w:r>
    </w:p>
    <w:p/>
    <w:p/>
    <w:p/>
    <w:p/>
    <w:p/>
    <w:p/>
    <w:p/>
    <w:p/>
    <w:p/>
    <w:p/>
    <w:p/>
    <w:p/>
    <w:p/>
    <w:p/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南京机电职业技术学院制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4"/>
        </w:rPr>
        <w:t xml:space="preserve">                             </w:t>
      </w:r>
      <w:r>
        <w:rPr>
          <w:rFonts w:hint="eastAsia"/>
          <w:b/>
          <w:bCs/>
          <w:sz w:val="28"/>
          <w:szCs w:val="28"/>
        </w:rPr>
        <w:t xml:space="preserve"> 年   月   日</w:t>
      </w:r>
    </w:p>
    <w:p>
      <w:pPr>
        <w:rPr>
          <w:b/>
          <w:bCs/>
          <w:sz w:val="24"/>
        </w:rPr>
      </w:pPr>
    </w:p>
    <w:p>
      <w:pPr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项目概况</w:t>
      </w:r>
    </w:p>
    <w:tbl>
      <w:tblPr>
        <w:tblStyle w:val="8"/>
        <w:tblW w:w="926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2467"/>
        <w:gridCol w:w="614"/>
        <w:gridCol w:w="1372"/>
        <w:gridCol w:w="400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验收组织部门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验收参与部门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合同编号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0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2"/>
              </w:rPr>
              <w:t>□货物类 □服务类 □工程类</w:t>
            </w:r>
          </w:p>
        </w:tc>
        <w:tc>
          <w:tcPr>
            <w:tcW w:w="177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left="240" w:hanging="240" w:hangingChars="100"/>
              <w:rPr>
                <w:sz w:val="24"/>
              </w:rPr>
            </w:pPr>
            <w:r>
              <w:rPr>
                <w:rFonts w:hint="eastAsia"/>
                <w:sz w:val="24"/>
              </w:rPr>
              <w:t>合同金额（元）</w:t>
            </w:r>
          </w:p>
        </w:tc>
        <w:tc>
          <w:tcPr>
            <w:tcW w:w="2387" w:type="dxa"/>
            <w:tcBorders>
              <w:top w:val="single" w:color="auto" w:sz="4" w:space="0"/>
            </w:tcBorders>
            <w:vAlign w:val="center"/>
          </w:tcPr>
          <w:p>
            <w:pPr>
              <w:ind w:firstLine="560" w:firstLineChars="200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0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合同签订日期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实际完工日期</w:t>
            </w:r>
          </w:p>
        </w:tc>
        <w:tc>
          <w:tcPr>
            <w:tcW w:w="2387" w:type="dxa"/>
            <w:tcBorders>
              <w:top w:val="single" w:color="auto" w:sz="4" w:space="0"/>
            </w:tcBorders>
            <w:vAlign w:val="center"/>
          </w:tcPr>
          <w:p>
            <w:pPr>
              <w:ind w:firstLine="560" w:firstLineChars="200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0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甲方项目负责人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0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乙方项目负责人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02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使用部门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安装使用地点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02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保管人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jc w:val="center"/>
        <w:rPr>
          <w:b/>
          <w:sz w:val="32"/>
          <w:szCs w:val="32"/>
        </w:rPr>
      </w:pPr>
    </w:p>
    <w:p>
      <w:pPr>
        <w:numPr>
          <w:ilvl w:val="0"/>
          <w:numId w:val="1"/>
        </w:num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货物数量验收记录</w:t>
      </w:r>
    </w:p>
    <w:tbl>
      <w:tblPr>
        <w:tblStyle w:val="8"/>
        <w:tblW w:w="9295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535"/>
        <w:gridCol w:w="3882"/>
        <w:gridCol w:w="546"/>
        <w:gridCol w:w="547"/>
        <w:gridCol w:w="1240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53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货物名称</w:t>
            </w:r>
          </w:p>
        </w:tc>
        <w:tc>
          <w:tcPr>
            <w:tcW w:w="388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型号规格</w:t>
            </w:r>
          </w:p>
        </w:tc>
        <w:tc>
          <w:tcPr>
            <w:tcW w:w="54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54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单位</w:t>
            </w:r>
          </w:p>
        </w:tc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供应厂家</w:t>
            </w:r>
          </w:p>
        </w:tc>
        <w:tc>
          <w:tcPr>
            <w:tcW w:w="85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9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8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9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8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9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8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9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8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9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8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9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8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9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8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9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8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9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8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9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8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9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8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ind w:firstLine="960" w:firstLineChars="400"/>
        <w:rPr>
          <w:rFonts w:ascii="Times New Roman" w:hAnsi="Times New Roman"/>
          <w:sz w:val="24"/>
        </w:rPr>
      </w:pPr>
    </w:p>
    <w:p>
      <w:pPr>
        <w:ind w:firstLine="960" w:firstLineChars="4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甲方确认人：                                 乙方确认人：</w:t>
      </w:r>
    </w:p>
    <w:p>
      <w:pPr>
        <w:ind w:firstLine="1440" w:firstLineChars="6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日  期：                                     日  期：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三、货物质量验收记录</w:t>
      </w:r>
    </w:p>
    <w:tbl>
      <w:tblPr>
        <w:tblStyle w:val="8"/>
        <w:tblW w:w="92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0"/>
        <w:gridCol w:w="3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250" w:type="dxa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验收项目</w:t>
            </w:r>
          </w:p>
        </w:tc>
        <w:tc>
          <w:tcPr>
            <w:tcW w:w="3009" w:type="dxa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验收记录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250" w:type="dxa"/>
          </w:tcPr>
          <w:p>
            <w:pPr>
              <w:spacing w:line="360" w:lineRule="auto"/>
              <w:rPr>
                <w:rFonts w:ascii="宋体" w:hAnsi="宋体" w:cs="宋体"/>
                <w:spacing w:val="-4"/>
              </w:rPr>
            </w:pPr>
            <w:r>
              <w:rPr>
                <w:rFonts w:hint="eastAsia" w:ascii="宋体" w:hAnsi="宋体" w:eastAsia="宋体" w:cs="宋体"/>
                <w:spacing w:val="-4"/>
              </w:rPr>
              <w:t>1.包装是否完好(  ),是否该物资原包装(  )</w:t>
            </w:r>
          </w:p>
        </w:tc>
        <w:tc>
          <w:tcPr>
            <w:tcW w:w="3009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250" w:type="dxa"/>
          </w:tcPr>
          <w:p>
            <w:pPr>
              <w:spacing w:line="360" w:lineRule="auto"/>
              <w:rPr>
                <w:rFonts w:ascii="宋体" w:hAnsi="宋体" w:cs="宋体"/>
                <w:spacing w:val="-4"/>
              </w:rPr>
            </w:pPr>
            <w:r>
              <w:rPr>
                <w:rFonts w:hint="eastAsia" w:ascii="宋体" w:hAnsi="宋体" w:eastAsia="宋体" w:cs="宋体"/>
                <w:spacing w:val="-4"/>
              </w:rPr>
              <w:t>2.</w:t>
            </w:r>
            <w:r>
              <w:rPr>
                <w:rFonts w:hint="eastAsia" w:ascii="宋体" w:hAnsi="宋体" w:cs="宋体"/>
                <w:spacing w:val="-4"/>
              </w:rPr>
              <w:t>货物</w:t>
            </w:r>
            <w:r>
              <w:rPr>
                <w:rFonts w:hint="eastAsia" w:ascii="宋体" w:hAnsi="宋体" w:eastAsia="宋体" w:cs="宋体"/>
                <w:spacing w:val="-4"/>
              </w:rPr>
              <w:t>完好程度（有无损伤、损坏或生锈等）</w:t>
            </w:r>
          </w:p>
        </w:tc>
        <w:tc>
          <w:tcPr>
            <w:tcW w:w="3009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6250" w:type="dxa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>3.附件、备件是否齐全。（列出清单、数量）</w:t>
            </w:r>
          </w:p>
        </w:tc>
        <w:tc>
          <w:tcPr>
            <w:tcW w:w="3009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250" w:type="dxa"/>
          </w:tcPr>
          <w:p>
            <w:pPr>
              <w:spacing w:line="360" w:lineRule="auto"/>
              <w:rPr>
                <w:rFonts w:ascii="宋体" w:hAnsi="宋体" w:cs="宋体"/>
                <w:spacing w:val="-20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  <w:r>
              <w:rPr>
                <w:rFonts w:hint="eastAsia" w:ascii="宋体" w:hAnsi="宋体" w:cs="宋体"/>
              </w:rPr>
              <w:t>.使用说明书、技术资料</w:t>
            </w:r>
            <w:r>
              <w:rPr>
                <w:rFonts w:hint="eastAsia" w:ascii="宋体" w:hAnsi="宋体" w:eastAsia="宋体" w:cs="宋体"/>
              </w:rPr>
              <w:t>是否齐全。（列出清单、数量）</w:t>
            </w:r>
          </w:p>
        </w:tc>
        <w:tc>
          <w:tcPr>
            <w:tcW w:w="3009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250" w:type="dxa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>5.</w:t>
            </w:r>
            <w:r>
              <w:rPr>
                <w:rFonts w:hint="eastAsia" w:ascii="宋体" w:hAnsi="宋体" w:cs="宋体"/>
              </w:rPr>
              <w:t>货物</w:t>
            </w:r>
            <w:r>
              <w:rPr>
                <w:rFonts w:hint="eastAsia" w:ascii="宋体" w:hAnsi="宋体" w:eastAsia="宋体" w:cs="宋体"/>
              </w:rPr>
              <w:t>名称、</w:t>
            </w:r>
            <w:r>
              <w:rPr>
                <w:rFonts w:hint="eastAsia" w:ascii="宋体" w:hAnsi="宋体" w:cs="宋体"/>
              </w:rPr>
              <w:t>数量、</w:t>
            </w:r>
            <w:r>
              <w:rPr>
                <w:rFonts w:hint="eastAsia" w:ascii="宋体" w:hAnsi="宋体" w:eastAsia="宋体" w:cs="宋体"/>
              </w:rPr>
              <w:t>型号规格配置是否符合要求</w:t>
            </w:r>
          </w:p>
        </w:tc>
        <w:tc>
          <w:tcPr>
            <w:tcW w:w="3009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250" w:type="dxa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>6.</w:t>
            </w:r>
            <w:r>
              <w:rPr>
                <w:rFonts w:hint="eastAsia" w:ascii="宋体" w:hAnsi="宋体" w:cs="宋体"/>
              </w:rPr>
              <w:t>货物</w:t>
            </w:r>
            <w:r>
              <w:rPr>
                <w:rFonts w:hint="eastAsia" w:ascii="宋体" w:hAnsi="宋体" w:eastAsia="宋体" w:cs="宋体"/>
              </w:rPr>
              <w:t>性能及技术指标是否达到要求</w:t>
            </w:r>
          </w:p>
        </w:tc>
        <w:tc>
          <w:tcPr>
            <w:tcW w:w="3009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250" w:type="dxa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>7.安装是否到位</w:t>
            </w:r>
          </w:p>
        </w:tc>
        <w:tc>
          <w:tcPr>
            <w:tcW w:w="3009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250" w:type="dxa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>8.</w:t>
            </w:r>
            <w:r>
              <w:rPr>
                <w:rFonts w:hint="eastAsia" w:ascii="宋体" w:hAnsi="宋体" w:cs="宋体"/>
              </w:rPr>
              <w:t>货物</w:t>
            </w:r>
            <w:r>
              <w:rPr>
                <w:rFonts w:hint="eastAsia" w:ascii="宋体" w:hAnsi="宋体" w:eastAsia="宋体" w:cs="宋体"/>
              </w:rPr>
              <w:t>设备使用培训服务情况</w:t>
            </w:r>
          </w:p>
        </w:tc>
        <w:tc>
          <w:tcPr>
            <w:tcW w:w="3009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6250" w:type="dxa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>9.其它（以上未注明的项目）</w:t>
            </w:r>
          </w:p>
        </w:tc>
        <w:tc>
          <w:tcPr>
            <w:tcW w:w="3009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四、项目资料目录清单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5100"/>
        <w:gridCol w:w="3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序号</w:t>
            </w:r>
          </w:p>
        </w:tc>
        <w:tc>
          <w:tcPr>
            <w:tcW w:w="510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资料名称</w:t>
            </w:r>
          </w:p>
        </w:tc>
        <w:tc>
          <w:tcPr>
            <w:tcW w:w="309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1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00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97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00" w:type="dxa"/>
          </w:tcPr>
          <w:p>
            <w:pPr>
              <w:rPr>
                <w:sz w:val="24"/>
              </w:rPr>
            </w:pPr>
          </w:p>
        </w:tc>
        <w:tc>
          <w:tcPr>
            <w:tcW w:w="3097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1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00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97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1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00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97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1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00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97" w:type="dxa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28"/>
        </w:rPr>
      </w:pPr>
      <w:r>
        <w:rPr>
          <w:rFonts w:hint="eastAsia"/>
          <w:b/>
          <w:sz w:val="32"/>
          <w:szCs w:val="32"/>
        </w:rPr>
        <w:t>五、项目验收专家组名单</w:t>
      </w:r>
    </w:p>
    <w:tbl>
      <w:tblPr>
        <w:tblStyle w:val="8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3425"/>
        <w:gridCol w:w="1842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4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职务（职称）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37" w:type="dxa"/>
          </w:tcPr>
          <w:p>
            <w:pPr>
              <w:rPr>
                <w:sz w:val="24"/>
              </w:rPr>
            </w:pPr>
          </w:p>
        </w:tc>
        <w:tc>
          <w:tcPr>
            <w:tcW w:w="3425" w:type="dxa"/>
          </w:tcPr>
          <w:p>
            <w:pPr>
              <w:rPr>
                <w:sz w:val="24"/>
              </w:rPr>
            </w:pPr>
          </w:p>
        </w:tc>
        <w:tc>
          <w:tcPr>
            <w:tcW w:w="1842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37" w:type="dxa"/>
          </w:tcPr>
          <w:p>
            <w:pPr>
              <w:rPr>
                <w:sz w:val="24"/>
              </w:rPr>
            </w:pPr>
          </w:p>
        </w:tc>
        <w:tc>
          <w:tcPr>
            <w:tcW w:w="3425" w:type="dxa"/>
          </w:tcPr>
          <w:p>
            <w:pPr>
              <w:rPr>
                <w:sz w:val="24"/>
              </w:rPr>
            </w:pPr>
          </w:p>
        </w:tc>
        <w:tc>
          <w:tcPr>
            <w:tcW w:w="1842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37" w:type="dxa"/>
          </w:tcPr>
          <w:p>
            <w:pPr>
              <w:rPr>
                <w:sz w:val="24"/>
              </w:rPr>
            </w:pPr>
          </w:p>
        </w:tc>
        <w:tc>
          <w:tcPr>
            <w:tcW w:w="3425" w:type="dxa"/>
          </w:tcPr>
          <w:p>
            <w:pPr>
              <w:rPr>
                <w:sz w:val="24"/>
              </w:rPr>
            </w:pPr>
          </w:p>
        </w:tc>
        <w:tc>
          <w:tcPr>
            <w:tcW w:w="1842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37" w:type="dxa"/>
          </w:tcPr>
          <w:p>
            <w:pPr>
              <w:rPr>
                <w:sz w:val="24"/>
              </w:rPr>
            </w:pPr>
          </w:p>
        </w:tc>
        <w:tc>
          <w:tcPr>
            <w:tcW w:w="3425" w:type="dxa"/>
          </w:tcPr>
          <w:p>
            <w:pPr>
              <w:rPr>
                <w:sz w:val="24"/>
              </w:rPr>
            </w:pPr>
          </w:p>
        </w:tc>
        <w:tc>
          <w:tcPr>
            <w:tcW w:w="1842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37" w:type="dxa"/>
          </w:tcPr>
          <w:p>
            <w:pPr>
              <w:rPr>
                <w:sz w:val="24"/>
              </w:rPr>
            </w:pPr>
          </w:p>
        </w:tc>
        <w:tc>
          <w:tcPr>
            <w:tcW w:w="3425" w:type="dxa"/>
          </w:tcPr>
          <w:p>
            <w:pPr>
              <w:rPr>
                <w:sz w:val="24"/>
              </w:rPr>
            </w:pPr>
          </w:p>
        </w:tc>
        <w:tc>
          <w:tcPr>
            <w:tcW w:w="1842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</w:tr>
    </w:tbl>
    <w:p>
      <w:pPr>
        <w:jc w:val="center"/>
        <w:rPr>
          <w:b/>
          <w:sz w:val="28"/>
        </w:rPr>
      </w:pPr>
      <w:r>
        <w:rPr>
          <w:rFonts w:hint="eastAsia"/>
          <w:b/>
          <w:sz w:val="32"/>
          <w:szCs w:val="32"/>
        </w:rPr>
        <w:t>六、项目验收报告与结论</w:t>
      </w:r>
    </w:p>
    <w:tbl>
      <w:tblPr>
        <w:tblStyle w:val="8"/>
        <w:tblW w:w="9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4672"/>
        <w:gridCol w:w="2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195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验收报告</w:t>
            </w:r>
          </w:p>
        </w:tc>
        <w:tc>
          <w:tcPr>
            <w:tcW w:w="7481" w:type="dxa"/>
            <w:gridSpan w:val="2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95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验收</w:t>
            </w:r>
            <w:r>
              <w:rPr>
                <w:rFonts w:hint="eastAsia"/>
                <w:sz w:val="24"/>
              </w:rPr>
              <w:t>结论</w:t>
            </w:r>
          </w:p>
        </w:tc>
        <w:tc>
          <w:tcPr>
            <w:tcW w:w="4672" w:type="dxa"/>
          </w:tcPr>
          <w:p>
            <w:pPr>
              <w:spacing w:line="30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□通过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□整改后通过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 xml:space="preserve"> □不通过</w:t>
            </w:r>
          </w:p>
          <w:p>
            <w:pPr>
              <w:spacing w:line="30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验收专家（签字）：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年   月   日</w:t>
            </w:r>
          </w:p>
        </w:tc>
        <w:tc>
          <w:tcPr>
            <w:tcW w:w="2809" w:type="dxa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□已整改 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□未整改</w:t>
            </w:r>
          </w:p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复核人（签字）：</w:t>
            </w:r>
          </w:p>
          <w:p>
            <w:pPr>
              <w:ind w:firstLine="960" w:firstLineChars="400"/>
              <w:rPr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95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乙方确认意见</w:t>
            </w:r>
          </w:p>
        </w:tc>
        <w:tc>
          <w:tcPr>
            <w:tcW w:w="7481" w:type="dxa"/>
            <w:gridSpan w:val="2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确认人（签字）：                             </w:t>
            </w:r>
            <w:r>
              <w:rPr>
                <w:rFonts w:hint="eastAsia"/>
                <w:sz w:val="24"/>
                <w:szCs w:val="24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95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使用部门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481" w:type="dxa"/>
            <w:gridSpan w:val="2"/>
          </w:tcPr>
          <w:p>
            <w:pPr>
              <w:topLinePunct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</w:t>
            </w:r>
          </w:p>
          <w:p>
            <w:pPr>
              <w:topLinePunct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</w:p>
          <w:p>
            <w:pPr>
              <w:ind w:firstLine="3120" w:firstLineChars="1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负责人签字（部门盖章）：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</w:p>
          <w:p>
            <w:pPr>
              <w:ind w:firstLine="3360" w:firstLineChars="1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95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归口管理</w:t>
            </w:r>
            <w:r>
              <w:rPr>
                <w:rFonts w:hint="eastAsia"/>
                <w:sz w:val="24"/>
                <w:szCs w:val="24"/>
              </w:rPr>
              <w:t>部门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481" w:type="dxa"/>
            <w:gridSpan w:val="2"/>
          </w:tcPr>
          <w:p>
            <w:pPr>
              <w:topLinePunct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</w:t>
            </w:r>
          </w:p>
          <w:p>
            <w:pPr>
              <w:topLinePunct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</w:p>
          <w:p>
            <w:pPr>
              <w:ind w:firstLine="3120" w:firstLineChars="1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负责人签字（部门盖章）：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</w:p>
          <w:p>
            <w:pPr>
              <w:ind w:firstLine="3360" w:firstLineChars="1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95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资产管理处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意见 </w:t>
            </w:r>
            <w:r>
              <w:rPr>
                <w:rFonts w:hint="eastAsia"/>
                <w:sz w:val="28"/>
              </w:rPr>
              <w:t xml:space="preserve">                         </w:t>
            </w:r>
          </w:p>
        </w:tc>
        <w:tc>
          <w:tcPr>
            <w:tcW w:w="7481" w:type="dxa"/>
            <w:gridSpan w:val="2"/>
          </w:tcPr>
          <w:p>
            <w:pPr>
              <w:topLinePunct/>
              <w:rPr>
                <w:rFonts w:ascii="宋体" w:hAnsi="宋体"/>
                <w:sz w:val="24"/>
              </w:rPr>
            </w:pPr>
          </w:p>
          <w:p>
            <w:pPr>
              <w:ind w:firstLine="3120" w:firstLineChars="1300"/>
              <w:rPr>
                <w:sz w:val="24"/>
              </w:rPr>
            </w:pPr>
          </w:p>
          <w:p>
            <w:pPr>
              <w:ind w:firstLine="3120" w:firstLineChars="1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负责人签字（部门盖章）：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</w:p>
          <w:p>
            <w:pPr>
              <w:topLinePunct/>
              <w:ind w:firstLine="3360" w:firstLineChars="140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年   月   日</w:t>
            </w:r>
          </w:p>
        </w:tc>
      </w:tr>
    </w:tbl>
    <w:p>
      <w:pPr>
        <w:topLinePunct/>
        <w:rPr>
          <w:rFonts w:ascii="Times New Roman" w:hAnsi="Times New Roman"/>
          <w:szCs w:val="21"/>
        </w:rPr>
      </w:pPr>
      <w:r>
        <w:rPr>
          <w:rFonts w:hint="eastAsia"/>
          <w:b/>
          <w:bCs/>
        </w:rPr>
        <w:t>说明：</w:t>
      </w:r>
    </w:p>
    <w:p>
      <w:pPr>
        <w:topLinePunct/>
        <w:ind w:firstLine="630" w:firstLineChars="3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1、货物类项目验收时需要填写《货物数量验收记录》、《货物质量验收记录》，并在验收报告中要写明验收记录，项目资料是否齐全，安装场地、使用环境等各项辅助设施的安全情况等。</w:t>
      </w:r>
    </w:p>
    <w:p>
      <w:pPr>
        <w:topLinePunct/>
        <w:ind w:firstLine="630" w:firstLineChars="3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2、服务类项目验收时不需要填写《货物数量验收记录》、《货物质量验收记录》，但在验收报告中要写明服务条款执行情况及质量评价情况等。</w:t>
      </w:r>
    </w:p>
    <w:p>
      <w:pPr>
        <w:topLinePunct/>
        <w:ind w:firstLine="630" w:firstLineChars="3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3、工程类项目验收时不需要填写《货物数量验收记录》、《货物质量验收记录》，但在验收报告中，要写明施工是否符合设计要求，施工材料数量、型号和施工工艺是否符合要求，相关检测报告是否达标等，工程质量是否达到合同要求等。超过30万元的工程类项目验收时还需填写建设工程使用的标准格式的《竣工验收报告》。</w:t>
      </w:r>
    </w:p>
    <w:p>
      <w:pPr>
        <w:topLinePunct/>
        <w:ind w:firstLine="630" w:firstLineChars="3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、填写项</w:t>
      </w:r>
      <w:r>
        <w:rPr>
          <w:rFonts w:hint="eastAsia" w:ascii="Times New Roman" w:hAnsi="Times New Roman"/>
          <w:szCs w:val="21"/>
        </w:rPr>
        <w:t>行数、</w:t>
      </w:r>
      <w:r>
        <w:rPr>
          <w:rFonts w:hint="eastAsia" w:ascii="Times New Roman" w:hAnsi="Times New Roman" w:eastAsia="宋体" w:cs="Times New Roman"/>
          <w:szCs w:val="21"/>
        </w:rPr>
        <w:t>页面不够时可另附页。</w:t>
      </w:r>
    </w:p>
    <w:p>
      <w:pPr>
        <w:topLinePunct/>
        <w:ind w:firstLine="630" w:firstLineChars="3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5</w:t>
      </w:r>
      <w:r>
        <w:rPr>
          <w:rFonts w:hint="eastAsia" w:ascii="Times New Roman" w:hAnsi="Times New Roman" w:eastAsia="宋体" w:cs="Times New Roman"/>
          <w:szCs w:val="21"/>
        </w:rPr>
        <w:t>、此表一式三份，资产管理处一份，财务处一份，使用部门留存一份。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6A1138"/>
    <w:multiLevelType w:val="singleLevel"/>
    <w:tmpl w:val="486A113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N2JiNWJhNTgxMjlkNWY2ZjQwYzM1M2UzODczYzcifQ=="/>
  </w:docVars>
  <w:rsids>
    <w:rsidRoot w:val="00302DCC"/>
    <w:rsid w:val="000109EA"/>
    <w:rsid w:val="00032FB2"/>
    <w:rsid w:val="00040F7A"/>
    <w:rsid w:val="00063AFB"/>
    <w:rsid w:val="00064A25"/>
    <w:rsid w:val="00077C4E"/>
    <w:rsid w:val="000E364C"/>
    <w:rsid w:val="000F28E4"/>
    <w:rsid w:val="000F2D7A"/>
    <w:rsid w:val="00114FD9"/>
    <w:rsid w:val="00143290"/>
    <w:rsid w:val="001641E3"/>
    <w:rsid w:val="001643AD"/>
    <w:rsid w:val="00164E3E"/>
    <w:rsid w:val="00192213"/>
    <w:rsid w:val="001A0E95"/>
    <w:rsid w:val="001B7777"/>
    <w:rsid w:val="001E005A"/>
    <w:rsid w:val="001F00CB"/>
    <w:rsid w:val="001F6D6D"/>
    <w:rsid w:val="002154CB"/>
    <w:rsid w:val="002334A5"/>
    <w:rsid w:val="002514F8"/>
    <w:rsid w:val="002F6F0E"/>
    <w:rsid w:val="00302DCC"/>
    <w:rsid w:val="00324E79"/>
    <w:rsid w:val="00353271"/>
    <w:rsid w:val="003658D9"/>
    <w:rsid w:val="00380055"/>
    <w:rsid w:val="00397B13"/>
    <w:rsid w:val="00404C94"/>
    <w:rsid w:val="00415901"/>
    <w:rsid w:val="0042431F"/>
    <w:rsid w:val="00447CCF"/>
    <w:rsid w:val="00464775"/>
    <w:rsid w:val="00476DE8"/>
    <w:rsid w:val="00483154"/>
    <w:rsid w:val="004D1E01"/>
    <w:rsid w:val="00531073"/>
    <w:rsid w:val="00555769"/>
    <w:rsid w:val="005617E9"/>
    <w:rsid w:val="00645F8C"/>
    <w:rsid w:val="006A03F7"/>
    <w:rsid w:val="006A5DD9"/>
    <w:rsid w:val="006A67D6"/>
    <w:rsid w:val="006C5285"/>
    <w:rsid w:val="007578B4"/>
    <w:rsid w:val="007768FB"/>
    <w:rsid w:val="007B4277"/>
    <w:rsid w:val="007C2479"/>
    <w:rsid w:val="007C3645"/>
    <w:rsid w:val="008117B9"/>
    <w:rsid w:val="00822912"/>
    <w:rsid w:val="008454DD"/>
    <w:rsid w:val="00852BA6"/>
    <w:rsid w:val="00857AC3"/>
    <w:rsid w:val="00870828"/>
    <w:rsid w:val="00876DA5"/>
    <w:rsid w:val="00883095"/>
    <w:rsid w:val="00893032"/>
    <w:rsid w:val="008B75A6"/>
    <w:rsid w:val="009B3D39"/>
    <w:rsid w:val="009B5647"/>
    <w:rsid w:val="009C6920"/>
    <w:rsid w:val="009C746E"/>
    <w:rsid w:val="00A216DC"/>
    <w:rsid w:val="00A400A9"/>
    <w:rsid w:val="00A51345"/>
    <w:rsid w:val="00AB4417"/>
    <w:rsid w:val="00AE2FCC"/>
    <w:rsid w:val="00AE4883"/>
    <w:rsid w:val="00B36C6C"/>
    <w:rsid w:val="00B432F3"/>
    <w:rsid w:val="00B444B9"/>
    <w:rsid w:val="00B47F97"/>
    <w:rsid w:val="00B60CB4"/>
    <w:rsid w:val="00B75869"/>
    <w:rsid w:val="00B80C1F"/>
    <w:rsid w:val="00BB2A05"/>
    <w:rsid w:val="00C04C16"/>
    <w:rsid w:val="00C702CE"/>
    <w:rsid w:val="00C91C01"/>
    <w:rsid w:val="00CB00A8"/>
    <w:rsid w:val="00CF3CCE"/>
    <w:rsid w:val="00CF7310"/>
    <w:rsid w:val="00D87A4C"/>
    <w:rsid w:val="00DC710E"/>
    <w:rsid w:val="00E00DED"/>
    <w:rsid w:val="00E01FA9"/>
    <w:rsid w:val="00E654F7"/>
    <w:rsid w:val="00E66246"/>
    <w:rsid w:val="00E738E1"/>
    <w:rsid w:val="00E76061"/>
    <w:rsid w:val="00E806FC"/>
    <w:rsid w:val="00E82727"/>
    <w:rsid w:val="00ED7712"/>
    <w:rsid w:val="00EE0533"/>
    <w:rsid w:val="00F02F2D"/>
    <w:rsid w:val="00F2189E"/>
    <w:rsid w:val="00F25608"/>
    <w:rsid w:val="00F50CDF"/>
    <w:rsid w:val="00F5439A"/>
    <w:rsid w:val="00FA159E"/>
    <w:rsid w:val="00FA2780"/>
    <w:rsid w:val="00FB26E8"/>
    <w:rsid w:val="0EE3470F"/>
    <w:rsid w:val="259A2FCC"/>
    <w:rsid w:val="285F6680"/>
    <w:rsid w:val="2B0076D9"/>
    <w:rsid w:val="36CE0787"/>
    <w:rsid w:val="54177616"/>
    <w:rsid w:val="542956A5"/>
    <w:rsid w:val="5A130ECB"/>
    <w:rsid w:val="6102342A"/>
    <w:rsid w:val="6465422B"/>
    <w:rsid w:val="666045B4"/>
    <w:rsid w:val="6A701C86"/>
    <w:rsid w:val="6EE91329"/>
    <w:rsid w:val="6F631DB9"/>
    <w:rsid w:val="71935E78"/>
    <w:rsid w:val="726977A7"/>
    <w:rsid w:val="7A2639B3"/>
    <w:rsid w:val="7F81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</w:style>
  <w:style w:type="character" w:customStyle="1" w:styleId="15">
    <w:name w:val="批注主题 Char"/>
    <w:basedOn w:val="14"/>
    <w:link w:val="7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4439AA-343E-4FF2-A912-8D6129A57D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709</Words>
  <Characters>4047</Characters>
  <Lines>33</Lines>
  <Paragraphs>9</Paragraphs>
  <TotalTime>1</TotalTime>
  <ScaleCrop>false</ScaleCrop>
  <LinksUpToDate>false</LinksUpToDate>
  <CharactersWithSpaces>4747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2023-06-21T05:16:00Z</dcterms:created>
  <dc:creator>zzg</dc:creator>
  <cp:lastModifiedBy>WPS_1693660229</cp:lastModifiedBy>
  <cp:lastPrinted>2023-09-26T02:20:00Z</cp:lastPrinted>
  <dcterms:modified xsi:type="dcterms:W3CDTF">2023-10-10T00:56:17Z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088BCAF9288C4CF9980D8AC776FAA97F_12</vt:lpwstr>
  </property>
</Properties>
</file>