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5"/>
        </w:tabs>
        <w:spacing w:line="560" w:lineRule="exact"/>
        <w:rPr>
          <w:rFonts w:hint="eastAsia" w:ascii="黑体" w:eastAsia="黑体" w:cs="方正小标宋简体"/>
          <w:sz w:val="32"/>
          <w:szCs w:val="32"/>
        </w:rPr>
      </w:pPr>
      <w:r>
        <w:rPr>
          <w:rFonts w:hint="eastAsia" w:ascii="黑体" w:eastAsia="黑体" w:cs="方正小标宋简体"/>
          <w:sz w:val="32"/>
          <w:szCs w:val="32"/>
        </w:rPr>
        <w:t>附件2</w:t>
      </w:r>
      <w:r>
        <w:rPr>
          <w:rFonts w:hint="eastAsia" w:ascii="黑体" w:eastAsia="黑体" w:cs="方正小标宋简体"/>
          <w:sz w:val="32"/>
          <w:szCs w:val="32"/>
        </w:rPr>
        <w:tab/>
      </w:r>
      <w:bookmarkStart w:id="0" w:name="_GoBack"/>
      <w:bookmarkEnd w:id="0"/>
    </w:p>
    <w:p>
      <w:pPr>
        <w:tabs>
          <w:tab w:val="left" w:pos="1055"/>
        </w:tabs>
        <w:spacing w:line="560" w:lineRule="exact"/>
        <w:rPr>
          <w:rFonts w:hint="eastAsia" w:ascii="黑体" w:eastAsia="黑体" w:cs="Times New Roman"/>
          <w:sz w:val="32"/>
          <w:szCs w:val="32"/>
        </w:rPr>
      </w:pPr>
    </w:p>
    <w:p>
      <w:pPr>
        <w:spacing w:line="0" w:lineRule="atLeast"/>
        <w:jc w:val="center"/>
        <w:outlineLvl w:val="0"/>
        <w:rPr>
          <w:rFonts w:hint="eastAsia" w:ascii="方正小标宋简体" w:hAnsi="华文中宋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b/>
          <w:bCs/>
          <w:sz w:val="44"/>
          <w:szCs w:val="44"/>
        </w:rPr>
        <w:t>南京市科协“学会创新与服务能力提升”</w:t>
      </w:r>
    </w:p>
    <w:p>
      <w:pPr>
        <w:spacing w:line="0" w:lineRule="atLeast"/>
        <w:jc w:val="center"/>
        <w:outlineLvl w:val="0"/>
        <w:rPr>
          <w:rFonts w:ascii="方正小标宋简体" w:hAnsi="华文中宋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b/>
          <w:bCs/>
          <w:sz w:val="44"/>
          <w:szCs w:val="44"/>
        </w:rPr>
        <w:t>重点项目和年会活动申报表格</w:t>
      </w:r>
    </w:p>
    <w:p>
      <w:pPr>
        <w:jc w:val="center"/>
        <w:rPr>
          <w:rFonts w:ascii="华文中宋" w:hAnsi="华文中宋" w:eastAsia="华文中宋" w:cs="Times New Roman"/>
          <w:b/>
          <w:bCs/>
          <w:sz w:val="48"/>
          <w:szCs w:val="36"/>
        </w:rPr>
      </w:pPr>
    </w:p>
    <w:p>
      <w:pPr>
        <w:ind w:firstLine="640" w:firstLineChars="200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仿宋_GB2312"/>
          <w:sz w:val="32"/>
          <w:szCs w:val="32"/>
        </w:rPr>
        <w:t>表</w:t>
      </w:r>
      <w:r>
        <w:rPr>
          <w:rFonts w:ascii="仿宋_GB2312" w:hAnsi="华文中宋" w:eastAsia="仿宋_GB2312" w:cs="仿宋_GB2312"/>
          <w:sz w:val="32"/>
          <w:szCs w:val="32"/>
        </w:rPr>
        <w:t>-</w:t>
      </w:r>
      <w:r>
        <w:rPr>
          <w:rFonts w:hint="eastAsia" w:ascii="仿宋_GB2312" w:hAnsi="华文中宋" w:eastAsia="仿宋_GB2312" w:cs="仿宋_GB2312"/>
          <w:sz w:val="32"/>
          <w:szCs w:val="32"/>
        </w:rPr>
        <w:t>1</w:t>
      </w:r>
      <w:r>
        <w:rPr>
          <w:rFonts w:ascii="仿宋_GB2312" w:hAnsi="华文中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仿宋_GB2312"/>
          <w:sz w:val="32"/>
          <w:szCs w:val="32"/>
        </w:rPr>
        <w:t>南京市科协“重点学术交流”项目申报表</w:t>
      </w:r>
    </w:p>
    <w:p>
      <w:pPr>
        <w:ind w:firstLine="640" w:firstLineChars="200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仿宋_GB2312"/>
          <w:sz w:val="32"/>
          <w:szCs w:val="32"/>
        </w:rPr>
        <w:t>表</w:t>
      </w:r>
      <w:r>
        <w:rPr>
          <w:rFonts w:ascii="仿宋_GB2312" w:hAnsi="华文中宋" w:eastAsia="仿宋_GB2312" w:cs="仿宋_GB2312"/>
          <w:sz w:val="32"/>
          <w:szCs w:val="32"/>
        </w:rPr>
        <w:t>-</w:t>
      </w:r>
      <w:r>
        <w:rPr>
          <w:rFonts w:hint="eastAsia" w:ascii="仿宋_GB2312" w:hAnsi="华文中宋" w:eastAsia="仿宋_GB2312" w:cs="仿宋_GB2312"/>
          <w:sz w:val="32"/>
          <w:szCs w:val="32"/>
        </w:rPr>
        <w:t>2</w:t>
      </w:r>
      <w:r>
        <w:rPr>
          <w:rFonts w:ascii="仿宋_GB2312" w:hAnsi="华文中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仿宋_GB2312"/>
          <w:sz w:val="32"/>
          <w:szCs w:val="32"/>
        </w:rPr>
        <w:t>南京市科协“青年科学家论坛”申报表</w:t>
      </w:r>
    </w:p>
    <w:p>
      <w:pPr>
        <w:ind w:firstLine="640" w:firstLineChars="200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仿宋_GB2312"/>
          <w:sz w:val="32"/>
          <w:szCs w:val="32"/>
        </w:rPr>
        <w:t>表</w:t>
      </w:r>
      <w:r>
        <w:rPr>
          <w:rFonts w:ascii="仿宋_GB2312" w:hAnsi="华文中宋" w:eastAsia="仿宋_GB2312" w:cs="仿宋_GB2312"/>
          <w:sz w:val="32"/>
          <w:szCs w:val="32"/>
        </w:rPr>
        <w:t>-</w:t>
      </w:r>
      <w:r>
        <w:rPr>
          <w:rFonts w:hint="eastAsia" w:ascii="仿宋_GB2312" w:hAnsi="华文中宋" w:eastAsia="仿宋_GB2312" w:cs="仿宋_GB2312"/>
          <w:sz w:val="32"/>
          <w:szCs w:val="32"/>
        </w:rPr>
        <w:t>3</w:t>
      </w:r>
      <w:r>
        <w:rPr>
          <w:rFonts w:ascii="仿宋_GB2312" w:hAnsi="华文中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仿宋_GB2312"/>
          <w:sz w:val="32"/>
          <w:szCs w:val="32"/>
        </w:rPr>
        <w:t>南京市科协“学会品牌建设”项目申报表</w:t>
      </w:r>
    </w:p>
    <w:p>
      <w:pPr>
        <w:ind w:firstLine="640" w:firstLineChars="200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仿宋_GB2312"/>
          <w:sz w:val="32"/>
          <w:szCs w:val="32"/>
        </w:rPr>
        <w:t>表</w:t>
      </w:r>
      <w:r>
        <w:rPr>
          <w:rFonts w:ascii="仿宋_GB2312" w:hAnsi="华文中宋" w:eastAsia="仿宋_GB2312" w:cs="仿宋_GB2312"/>
          <w:sz w:val="32"/>
          <w:szCs w:val="32"/>
        </w:rPr>
        <w:t>-</w:t>
      </w:r>
      <w:r>
        <w:rPr>
          <w:rFonts w:hint="eastAsia" w:ascii="仿宋_GB2312" w:hAnsi="华文中宋" w:eastAsia="仿宋_GB2312" w:cs="仿宋_GB2312"/>
          <w:sz w:val="32"/>
          <w:szCs w:val="32"/>
        </w:rPr>
        <w:t>4</w:t>
      </w:r>
      <w:r>
        <w:rPr>
          <w:rFonts w:ascii="仿宋_GB2312" w:hAnsi="华文中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仿宋_GB2312"/>
          <w:sz w:val="32"/>
          <w:szCs w:val="32"/>
        </w:rPr>
        <w:t>南京市第十三届青年学术年会分会场申报表</w:t>
      </w:r>
    </w:p>
    <w:p>
      <w:pPr>
        <w:rPr>
          <w:rFonts w:hint="eastAsia" w:ascii="仿宋_GB2312" w:eastAsia="仿宋_GB2312" w:cs="Times New Roman"/>
          <w:sz w:val="32"/>
          <w:szCs w:val="32"/>
        </w:rPr>
      </w:pPr>
    </w:p>
    <w:p>
      <w:pPr>
        <w:rPr>
          <w:rFonts w:hint="eastAsia" w:ascii="仿宋_GB2312" w:eastAsia="仿宋_GB2312" w:cs="Times New Roman"/>
          <w:sz w:val="32"/>
          <w:szCs w:val="32"/>
        </w:rPr>
      </w:pPr>
    </w:p>
    <w:p>
      <w:pPr>
        <w:rPr>
          <w:rFonts w:hint="eastAsia" w:ascii="仿宋_GB2312" w:eastAsia="仿宋_GB2312" w:cs="Times New Roman"/>
          <w:sz w:val="32"/>
          <w:szCs w:val="32"/>
        </w:rPr>
        <w:sectPr>
          <w:pgSz w:w="11906" w:h="16838"/>
          <w:pgMar w:top="1440" w:right="1418" w:bottom="1440" w:left="1418" w:header="851" w:footer="992" w:gutter="0"/>
          <w:cols w:space="720" w:num="1"/>
          <w:docGrid w:linePitch="312" w:charSpace="0"/>
        </w:sectPr>
      </w:pPr>
    </w:p>
    <w:p>
      <w:pPr>
        <w:snapToGrid w:val="0"/>
        <w:spacing w:line="500" w:lineRule="exact"/>
        <w:ind w:right="-335"/>
        <w:rPr>
          <w:rFonts w:hint="eastAsia" w:ascii="黑体" w:hAnsi="华文中宋" w:eastAsia="黑体" w:cs="Times New Roman"/>
          <w:sz w:val="32"/>
          <w:szCs w:val="32"/>
        </w:rPr>
      </w:pPr>
      <w:r>
        <w:rPr>
          <w:rFonts w:hint="eastAsia" w:ascii="黑体" w:hAnsi="华文中宋" w:eastAsia="黑体" w:cs="方正小标宋简体"/>
          <w:sz w:val="32"/>
          <w:szCs w:val="32"/>
        </w:rPr>
        <w:t>表-1</w:t>
      </w:r>
    </w:p>
    <w:p>
      <w:pPr>
        <w:snapToGrid w:val="0"/>
        <w:spacing w:before="240" w:beforeLines="100" w:after="240" w:afterLines="100" w:line="500" w:lineRule="exact"/>
        <w:ind w:right="-335"/>
        <w:jc w:val="center"/>
        <w:outlineLvl w:val="1"/>
        <w:rPr>
          <w:rFonts w:ascii="方正小标宋简体" w:hAnsi="华文中宋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b/>
          <w:bCs/>
          <w:sz w:val="44"/>
          <w:szCs w:val="44"/>
        </w:rPr>
        <w:t>南京市科协“重点学术交流”项目申报表</w:t>
      </w:r>
    </w:p>
    <w:p>
      <w:pPr>
        <w:snapToGrid w:val="0"/>
        <w:spacing w:line="500" w:lineRule="exact"/>
        <w:ind w:right="-335" w:firstLine="4819" w:firstLineChars="1500"/>
        <w:rPr>
          <w:rFonts w:ascii="仿宋_GB2312" w:hAnsi="华文中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项目编号：</w:t>
      </w:r>
      <w:r>
        <w:rPr>
          <w:rFonts w:ascii="仿宋_GB2312" w:hAnsi="黑体" w:eastAsia="仿宋_GB2312" w:cs="仿宋_GB2312"/>
          <w:sz w:val="32"/>
          <w:szCs w:val="32"/>
        </w:rPr>
        <w:t>NJKX2020XSJL-</w:t>
      </w:r>
    </w:p>
    <w:tbl>
      <w:tblPr>
        <w:tblStyle w:val="3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30"/>
        <w:gridCol w:w="3697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申</w:t>
            </w:r>
            <w:r>
              <w:rPr>
                <w:rFonts w:ascii="宋体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报</w:t>
            </w:r>
            <w:r>
              <w:rPr>
                <w:rFonts w:ascii="宋体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单</w:t>
            </w:r>
            <w:r>
              <w:rPr>
                <w:rFonts w:ascii="宋体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联</w:t>
            </w:r>
            <w:r>
              <w:rPr>
                <w:rFonts w:ascii="宋体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系</w:t>
            </w:r>
            <w:r>
              <w:rPr>
                <w:rFonts w:ascii="宋体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联</w:t>
            </w:r>
            <w:r>
              <w:rPr>
                <w:rFonts w:ascii="宋体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系</w:t>
            </w:r>
            <w:r>
              <w:rPr>
                <w:rFonts w:ascii="宋体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电</w:t>
            </w:r>
            <w:r>
              <w:rPr>
                <w:rFonts w:ascii="宋体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项</w:t>
            </w:r>
            <w:r>
              <w:rPr>
                <w:rFonts w:ascii="宋体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目</w:t>
            </w:r>
            <w:r>
              <w:rPr>
                <w:rFonts w:ascii="宋体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名</w:t>
            </w:r>
            <w:r>
              <w:rPr>
                <w:rFonts w:ascii="宋体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学术交流时间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规</w:t>
            </w:r>
            <w:r>
              <w:rPr>
                <w:rFonts w:ascii="宋体" w:hAnsi="宋体" w:cs="仿宋_GB2312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 w:rightChars="34" w:firstLine="53" w:firstLineChars="22"/>
              <w:jc w:val="distribute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联合主办或</w:t>
            </w:r>
          </w:p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协</w:t>
            </w:r>
            <w:r>
              <w:rPr>
                <w:rFonts w:ascii="宋体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办</w:t>
            </w:r>
            <w:r>
              <w:rPr>
                <w:rFonts w:ascii="宋体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单</w:t>
            </w:r>
            <w:r>
              <w:rPr>
                <w:rFonts w:ascii="宋体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7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1" w:hRule="atLeast"/>
          <w:jc w:val="center"/>
        </w:trPr>
        <w:tc>
          <w:tcPr>
            <w:tcW w:w="9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会议简要综述：</w:t>
            </w:r>
          </w:p>
          <w:p>
            <w:pPr>
              <w:ind w:firstLine="240" w:firstLineChars="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、会议主题及宗旨、</w:t>
            </w:r>
          </w:p>
          <w:p>
            <w:pPr>
              <w:ind w:firstLine="240" w:firstLineChars="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、主要内容、方案；</w:t>
            </w:r>
          </w:p>
          <w:p>
            <w:pPr>
              <w:ind w:firstLine="240" w:firstLineChars="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、拟定特邀报告人及报告内容；</w:t>
            </w:r>
          </w:p>
          <w:p>
            <w:pPr>
              <w:ind w:firstLine="240" w:firstLineChars="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、拟邀请出席会议的知名专家学者等。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9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会议负责人及主要参加人员：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  <w:jc w:val="center"/>
        </w:trPr>
        <w:tc>
          <w:tcPr>
            <w:tcW w:w="9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目标及预期成果：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申报单位</w:t>
            </w:r>
          </w:p>
          <w:p>
            <w:pPr>
              <w:ind w:firstLine="120" w:firstLineChars="50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意    见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我会保证申报材料真实、合法、有效，申报事项已经学会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届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次理事会审议通过。我会愿意按照法律、法规和政策的有关规定，接受监督、审计和评估，并承担相应责任。</w:t>
            </w:r>
          </w:p>
          <w:p>
            <w:pPr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70" w:firstLineChars="196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法定代表人签字：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（单位盖章）</w:t>
            </w:r>
          </w:p>
          <w:p>
            <w:pPr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日</w:t>
            </w:r>
          </w:p>
          <w:p>
            <w:pPr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市科协意见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（公章）</w:t>
            </w:r>
          </w:p>
          <w:p>
            <w:pPr>
              <w:tabs>
                <w:tab w:val="left" w:pos="5217"/>
              </w:tabs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  <w:p>
            <w:pPr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240" w:beforeLines="100" w:after="240" w:afterLines="100" w:line="500" w:lineRule="exact"/>
        <w:outlineLvl w:val="0"/>
        <w:rPr>
          <w:rFonts w:ascii="方正小标宋简体" w:hAnsi="华文中宋" w:eastAsia="方正小标宋简体" w:cs="Times New Roman"/>
          <w:sz w:val="32"/>
          <w:szCs w:val="32"/>
        </w:rPr>
        <w:sectPr>
          <w:footerReference r:id="rId3" w:type="default"/>
          <w:pgSz w:w="11906" w:h="16838"/>
          <w:pgMar w:top="1440" w:right="1418" w:bottom="1440" w:left="1418" w:header="851" w:footer="992" w:gutter="0"/>
          <w:pgNumType w:start="1"/>
          <w:cols w:space="720" w:num="1"/>
          <w:docGrid w:linePitch="312" w:charSpace="0"/>
        </w:sectPr>
      </w:pPr>
    </w:p>
    <w:p>
      <w:pPr>
        <w:spacing w:before="240" w:beforeLines="100" w:after="240" w:afterLines="100" w:line="500" w:lineRule="exact"/>
        <w:rPr>
          <w:rFonts w:hint="eastAsia" w:ascii="黑体" w:hAnsi="华文中宋" w:eastAsia="黑体" w:cs="Times New Roman"/>
          <w:sz w:val="32"/>
          <w:szCs w:val="32"/>
        </w:rPr>
      </w:pPr>
      <w:r>
        <w:rPr>
          <w:rFonts w:hint="eastAsia" w:ascii="黑体" w:hAnsi="华文中宋" w:eastAsia="黑体" w:cs="方正小标宋简体"/>
          <w:sz w:val="32"/>
          <w:szCs w:val="32"/>
        </w:rPr>
        <w:t>表-2</w:t>
      </w:r>
    </w:p>
    <w:p>
      <w:pPr>
        <w:spacing w:before="240" w:beforeLines="100" w:after="240" w:afterLines="100" w:line="500" w:lineRule="exact"/>
        <w:jc w:val="center"/>
        <w:outlineLvl w:val="1"/>
        <w:rPr>
          <w:rFonts w:ascii="方正小标宋简体" w:hAnsi="华文中宋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b/>
          <w:bCs/>
          <w:sz w:val="44"/>
          <w:szCs w:val="44"/>
        </w:rPr>
        <w:t>南京市科协“青年科学家论坛”项目申请表</w:t>
      </w:r>
    </w:p>
    <w:p>
      <w:pPr>
        <w:spacing w:line="520" w:lineRule="exact"/>
        <w:ind w:firstLine="4819" w:firstLineChars="15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项目编号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：</w:t>
      </w:r>
      <w:r>
        <w:rPr>
          <w:rFonts w:ascii="仿宋_GB2312" w:hAnsi="黑体" w:eastAsia="仿宋_GB2312" w:cs="仿宋_GB2312"/>
          <w:sz w:val="32"/>
          <w:szCs w:val="32"/>
        </w:rPr>
        <w:t>NJKX2020QNLT-</w:t>
      </w:r>
    </w:p>
    <w:tbl>
      <w:tblPr>
        <w:tblStyle w:val="3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13"/>
        <w:gridCol w:w="2028"/>
        <w:gridCol w:w="119"/>
        <w:gridCol w:w="1478"/>
        <w:gridCol w:w="28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论坛名称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申请单位</w:t>
            </w: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举办时间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论坛主席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年月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职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称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论坛主题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所属学科：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8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问题背景、科学意义、国内外发展情况及本人学术观点：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5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目标及预期成果：</w:t>
            </w:r>
          </w:p>
          <w:p>
            <w:pPr>
              <w:spacing w:line="520" w:lineRule="exact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学会意见：</w:t>
            </w:r>
          </w:p>
          <w:p>
            <w:pPr>
              <w:spacing w:line="520" w:lineRule="exact"/>
              <w:rPr>
                <w:rFonts w:ascii="仿宋_GB2312" w:eastAsia="仿宋_GB2312" w:cs="Times New Roman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（公章）</w:t>
            </w:r>
          </w:p>
          <w:p>
            <w:pPr>
              <w:spacing w:line="520" w:lineRule="exact"/>
              <w:ind w:firstLine="1350" w:firstLineChars="450"/>
              <w:jc w:val="right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4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市科协意见：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  </w:t>
            </w:r>
          </w:p>
          <w:p>
            <w:pPr>
              <w:spacing w:line="520" w:lineRule="exact"/>
              <w:rPr>
                <w:rFonts w:ascii="仿宋_GB2312" w:eastAsia="仿宋_GB2312" w:cs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（公章）</w:t>
            </w:r>
          </w:p>
          <w:p>
            <w:pPr>
              <w:spacing w:line="520" w:lineRule="exact"/>
              <w:jc w:val="right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</w:tbl>
    <w:p>
      <w:pPr>
        <w:widowControl/>
        <w:jc w:val="left"/>
        <w:rPr>
          <w:rFonts w:ascii="仿宋_GB2312" w:eastAsia="仿宋_GB2312" w:cs="Times New Roman"/>
          <w:sz w:val="32"/>
          <w:szCs w:val="32"/>
        </w:rPr>
        <w:sectPr>
          <w:pgSz w:w="11906" w:h="16838"/>
          <w:pgMar w:top="1440" w:right="1418" w:bottom="1440" w:left="1418" w:header="851" w:footer="992" w:gutter="0"/>
          <w:pgNumType w:start="1"/>
          <w:cols w:space="720" w:num="1"/>
          <w:docGrid w:linePitch="312" w:charSpace="0"/>
        </w:sectPr>
      </w:pPr>
    </w:p>
    <w:p>
      <w:pPr>
        <w:snapToGrid w:val="0"/>
        <w:spacing w:line="500" w:lineRule="exact"/>
        <w:ind w:right="-335"/>
        <w:rPr>
          <w:rFonts w:hint="eastAsia" w:ascii="黑体" w:hAnsi="华文中宋" w:eastAsia="黑体" w:cs="Times New Roman"/>
          <w:sz w:val="32"/>
          <w:szCs w:val="32"/>
        </w:rPr>
      </w:pPr>
      <w:r>
        <w:rPr>
          <w:rFonts w:hint="eastAsia" w:ascii="黑体" w:hAnsi="华文中宋" w:eastAsia="黑体" w:cs="方正小标宋简体"/>
          <w:sz w:val="32"/>
          <w:szCs w:val="32"/>
        </w:rPr>
        <w:t>表-3</w:t>
      </w:r>
    </w:p>
    <w:p>
      <w:pPr>
        <w:snapToGrid w:val="0"/>
        <w:spacing w:before="240" w:beforeLines="100" w:after="240" w:afterLines="100" w:line="500" w:lineRule="exact"/>
        <w:ind w:right="-335"/>
        <w:jc w:val="center"/>
        <w:outlineLvl w:val="1"/>
        <w:rPr>
          <w:rFonts w:ascii="方正小标宋简体" w:hAnsi="华文中宋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b/>
          <w:bCs/>
          <w:sz w:val="44"/>
          <w:szCs w:val="44"/>
        </w:rPr>
        <w:t>南京市科协“学会品牌建设”项目申报表</w:t>
      </w:r>
    </w:p>
    <w:p>
      <w:pPr>
        <w:snapToGrid w:val="0"/>
        <w:spacing w:line="500" w:lineRule="exact"/>
        <w:ind w:right="-335"/>
        <w:rPr>
          <w:rFonts w:ascii="仿宋_GB2312" w:hAnsi="黑体" w:eastAsia="仿宋_GB2312" w:cs="Times New Roman"/>
          <w:sz w:val="32"/>
          <w:szCs w:val="32"/>
        </w:rPr>
      </w:pPr>
      <w:r>
        <w:rPr>
          <w:rFonts w:ascii="华文中宋" w:hAnsi="华文中宋" w:eastAsia="华文中宋" w:cs="华文中宋"/>
          <w:b/>
          <w:bCs/>
          <w:sz w:val="44"/>
          <w:szCs w:val="44"/>
        </w:rPr>
        <w:t xml:space="preserve">                  </w:t>
      </w:r>
      <w:r>
        <w:rPr>
          <w:rFonts w:hint="eastAsia" w:ascii="仿宋_GB2312" w:eastAsia="仿宋_GB2312" w:cs="仿宋_GB2312"/>
          <w:b/>
          <w:bCs/>
          <w:snapToGrid w:val="0"/>
          <w:kern w:val="0"/>
          <w:sz w:val="32"/>
          <w:szCs w:val="32"/>
        </w:rPr>
        <w:t>项目编号：</w:t>
      </w:r>
      <w:r>
        <w:rPr>
          <w:rFonts w:ascii="仿宋_GB2312" w:eastAsia="仿宋_GB2312" w:cs="仿宋_GB2312"/>
          <w:snapToGrid w:val="0"/>
          <w:kern w:val="0"/>
          <w:sz w:val="32"/>
          <w:szCs w:val="32"/>
        </w:rPr>
        <w:t xml:space="preserve"> </w:t>
      </w:r>
      <w:r>
        <w:rPr>
          <w:rFonts w:ascii="仿宋_GB2312" w:hAnsi="黑体" w:eastAsia="仿宋_GB2312" w:cs="仿宋_GB2312"/>
          <w:sz w:val="32"/>
          <w:szCs w:val="32"/>
        </w:rPr>
        <w:t>NJKX2020XHPP-</w:t>
      </w:r>
    </w:p>
    <w:tbl>
      <w:tblPr>
        <w:tblStyle w:val="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20"/>
        <w:gridCol w:w="2880"/>
        <w:gridCol w:w="1620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活</w:t>
            </w:r>
            <w:r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动</w:t>
            </w:r>
            <w:r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名</w:t>
            </w:r>
            <w:r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称</w:t>
            </w:r>
          </w:p>
        </w:tc>
        <w:tc>
          <w:tcPr>
            <w:tcW w:w="6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申</w:t>
            </w:r>
            <w:r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报</w:t>
            </w:r>
            <w:r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单</w:t>
            </w:r>
            <w:r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位</w:t>
            </w:r>
          </w:p>
        </w:tc>
        <w:tc>
          <w:tcPr>
            <w:tcW w:w="6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合作单位</w:t>
            </w:r>
          </w:p>
        </w:tc>
        <w:tc>
          <w:tcPr>
            <w:tcW w:w="6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活动主题</w:t>
            </w:r>
          </w:p>
        </w:tc>
        <w:tc>
          <w:tcPr>
            <w:tcW w:w="6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立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项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依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实施目的</w:t>
            </w:r>
          </w:p>
        </w:tc>
        <w:tc>
          <w:tcPr>
            <w:tcW w:w="6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意义和</w:t>
            </w:r>
          </w:p>
          <w:p>
            <w:pPr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必要性</w:t>
            </w:r>
          </w:p>
        </w:tc>
        <w:tc>
          <w:tcPr>
            <w:tcW w:w="6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原有基础</w:t>
            </w:r>
          </w:p>
        </w:tc>
        <w:tc>
          <w:tcPr>
            <w:tcW w:w="6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 w:cs="Times New Roman"/>
                <w:snapToGrid w:val="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0"/>
                <w:kern w:val="0"/>
                <w:sz w:val="32"/>
                <w:szCs w:val="32"/>
              </w:rPr>
              <w:t>主要创新点</w:t>
            </w:r>
          </w:p>
        </w:tc>
        <w:tc>
          <w:tcPr>
            <w:tcW w:w="6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详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细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实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施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方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内容框架</w:t>
            </w:r>
          </w:p>
        </w:tc>
        <w:tc>
          <w:tcPr>
            <w:tcW w:w="6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活动特点</w:t>
            </w:r>
          </w:p>
        </w:tc>
        <w:tc>
          <w:tcPr>
            <w:tcW w:w="6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实施计划</w:t>
            </w:r>
          </w:p>
        </w:tc>
        <w:tc>
          <w:tcPr>
            <w:tcW w:w="6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完成时间</w:t>
            </w:r>
          </w:p>
        </w:tc>
        <w:tc>
          <w:tcPr>
            <w:tcW w:w="6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</w:tbl>
    <w:p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459"/>
        <w:gridCol w:w="2141"/>
        <w:gridCol w:w="2310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已开展的情况：</w:t>
            </w:r>
          </w:p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项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目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组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成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人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员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名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学会职务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预期目标和效果：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验收方式：</w:t>
            </w:r>
          </w:p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</w:tbl>
    <w:p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40"/>
        <w:gridCol w:w="2520"/>
        <w:gridCol w:w="2880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经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费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预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算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用</w:t>
            </w:r>
            <w:r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途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金</w:t>
            </w:r>
            <w:r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额</w:t>
            </w:r>
          </w:p>
        </w:tc>
        <w:tc>
          <w:tcPr>
            <w:tcW w:w="2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其中：</w:t>
            </w:r>
          </w:p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自筹</w:t>
            </w: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元</w:t>
            </w:r>
          </w:p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  <w:t>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  <w:t>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  <w:t>4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申报单位意见：</w:t>
            </w:r>
          </w:p>
          <w:p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 w:cs="Times New Roman"/>
                <w:sz w:val="32"/>
                <w:szCs w:val="32"/>
              </w:rPr>
            </w:pPr>
          </w:p>
          <w:p>
            <w:pPr>
              <w:tabs>
                <w:tab w:val="left" w:pos="6975"/>
                <w:tab w:val="left" w:pos="7140"/>
              </w:tabs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负责人签字：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（公章）</w:t>
            </w:r>
          </w:p>
          <w:p>
            <w:pPr>
              <w:tabs>
                <w:tab w:val="left" w:pos="6270"/>
              </w:tabs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           年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月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1" w:hRule="atLeast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主要合作单位意见：</w:t>
            </w:r>
          </w:p>
          <w:p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 w:cs="Times New Roman"/>
                <w:sz w:val="32"/>
                <w:szCs w:val="32"/>
              </w:rPr>
            </w:pPr>
          </w:p>
          <w:p>
            <w:pPr>
              <w:tabs>
                <w:tab w:val="left" w:pos="7080"/>
              </w:tabs>
              <w:ind w:right="400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           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主管领导签字：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（公章）</w:t>
            </w:r>
          </w:p>
          <w:p>
            <w:pPr>
              <w:tabs>
                <w:tab w:val="left" w:pos="5795"/>
                <w:tab w:val="left" w:pos="5940"/>
              </w:tabs>
              <w:ind w:right="840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8" w:hRule="atLeast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1120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市科协意见：</w:t>
            </w:r>
          </w:p>
          <w:p>
            <w:pPr>
              <w:wordWrap w:val="0"/>
              <w:ind w:right="560"/>
              <w:rPr>
                <w:rFonts w:ascii="仿宋_GB2312" w:eastAsia="仿宋_GB2312" w:cs="Times New Roman"/>
                <w:sz w:val="32"/>
                <w:szCs w:val="32"/>
              </w:rPr>
            </w:pPr>
          </w:p>
          <w:p>
            <w:pPr>
              <w:wordWrap w:val="0"/>
              <w:ind w:right="560"/>
              <w:rPr>
                <w:rFonts w:ascii="仿宋_GB2312" w:eastAsia="仿宋_GB2312" w:cs="Times New Roman"/>
                <w:sz w:val="32"/>
                <w:szCs w:val="32"/>
              </w:rPr>
            </w:pPr>
          </w:p>
          <w:p>
            <w:pPr>
              <w:tabs>
                <w:tab w:val="left" w:pos="7485"/>
              </w:tabs>
              <w:wordWrap w:val="0"/>
              <w:ind w:right="560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7485"/>
              </w:tabs>
              <w:wordWrap w:val="0"/>
              <w:ind w:right="560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7485"/>
              </w:tabs>
              <w:wordWrap w:val="0"/>
              <w:ind w:right="560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                           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      （公章）</w:t>
            </w:r>
          </w:p>
          <w:p>
            <w:pPr>
              <w:tabs>
                <w:tab w:val="left" w:pos="6330"/>
              </w:tabs>
              <w:wordWrap w:val="0"/>
              <w:ind w:right="560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                           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年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月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snapToGrid w:val="0"/>
        <w:spacing w:line="500" w:lineRule="exact"/>
        <w:ind w:right="-335"/>
        <w:rPr>
          <w:rFonts w:ascii="华文中宋" w:hAnsi="华文中宋" w:eastAsia="华文中宋" w:cs="Times New Roman"/>
          <w:b/>
          <w:bCs/>
          <w:snapToGrid w:val="0"/>
          <w:kern w:val="0"/>
          <w:sz w:val="44"/>
          <w:szCs w:val="44"/>
        </w:rPr>
        <w:sectPr>
          <w:footerReference r:id="rId4" w:type="default"/>
          <w:footerReference r:id="rId5" w:type="even"/>
          <w:pgSz w:w="11907" w:h="16840"/>
          <w:pgMar w:top="1440" w:right="1418" w:bottom="1440" w:left="1418" w:header="851" w:footer="992" w:gutter="0"/>
          <w:pgNumType w:start="1"/>
          <w:cols w:space="425" w:num="1"/>
          <w:docGrid w:linePitch="487" w:charSpace="-152"/>
        </w:sectPr>
      </w:pPr>
    </w:p>
    <w:p>
      <w:pPr>
        <w:snapToGrid w:val="0"/>
        <w:spacing w:line="500" w:lineRule="exact"/>
        <w:ind w:right="-335"/>
        <w:rPr>
          <w:rFonts w:hint="eastAsia" w:ascii="黑体" w:hAnsi="华文中宋" w:eastAsia="黑体" w:cs="方正小标宋简体"/>
          <w:sz w:val="32"/>
          <w:szCs w:val="32"/>
        </w:rPr>
      </w:pPr>
      <w:r>
        <w:rPr>
          <w:rFonts w:hint="eastAsia" w:ascii="黑体" w:hAnsi="华文中宋" w:eastAsia="黑体" w:cs="方正小标宋简体"/>
          <w:sz w:val="32"/>
          <w:szCs w:val="32"/>
        </w:rPr>
        <w:t>表-4</w:t>
      </w:r>
    </w:p>
    <w:p>
      <w:pPr>
        <w:snapToGrid w:val="0"/>
        <w:spacing w:line="500" w:lineRule="exact"/>
        <w:ind w:right="-335"/>
        <w:rPr>
          <w:rFonts w:hint="eastAsia" w:ascii="华文中宋" w:hAnsi="华文中宋" w:eastAsia="华文中宋" w:cs="Times New Roman"/>
          <w:b/>
          <w:bCs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华文中宋" w:eastAsia="方正小标宋简体"/>
          <w:b/>
          <w:snapToGrid w:val="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snapToGrid w:val="0"/>
          <w:kern w:val="0"/>
          <w:sz w:val="44"/>
          <w:szCs w:val="44"/>
        </w:rPr>
        <w:t>南京市第十三届青年学术年会分会场申报表</w:t>
      </w:r>
    </w:p>
    <w:p>
      <w:pPr>
        <w:adjustRightInd w:val="0"/>
        <w:snapToGrid w:val="0"/>
        <w:spacing w:line="500" w:lineRule="exact"/>
        <w:ind w:firstLine="570"/>
        <w:jc w:val="center"/>
        <w:rPr>
          <w:rFonts w:hint="eastAsia" w:ascii="仿宋_GB2312" w:eastAsia="仿宋_GB2312"/>
          <w:b/>
          <w:snapToGrid w:val="0"/>
          <w:kern w:val="0"/>
          <w:sz w:val="32"/>
        </w:rPr>
      </w:pP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563"/>
        <w:gridCol w:w="2231"/>
        <w:gridCol w:w="26"/>
        <w:gridCol w:w="1559"/>
        <w:gridCol w:w="1237"/>
        <w:gridCol w:w="1080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电话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活动名称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预定时间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预定地点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主办单位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协办单位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8" w:hRule="atLeast"/>
        </w:trPr>
        <w:tc>
          <w:tcPr>
            <w:tcW w:w="9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活动简要综述：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line="500" w:lineRule="exact"/>
              <w:jc w:val="center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申报单位意见</w:t>
            </w:r>
          </w:p>
        </w:tc>
        <w:tc>
          <w:tcPr>
            <w:tcW w:w="8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00" w:lineRule="exact"/>
              <w:ind w:firstLine="4584"/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 xml:space="preserve">      盖章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 xml:space="preserve">                                    </w:t>
            </w:r>
          </w:p>
          <w:p>
            <w:pPr>
              <w:adjustRightInd w:val="0"/>
              <w:snapToGrid w:val="0"/>
              <w:spacing w:line="500" w:lineRule="exact"/>
              <w:ind w:firstLine="5379" w:firstLineChars="1681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line="500" w:lineRule="exact"/>
              <w:jc w:val="center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备注</w:t>
            </w:r>
          </w:p>
        </w:tc>
        <w:tc>
          <w:tcPr>
            <w:tcW w:w="8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4584"/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</w:pPr>
          </w:p>
        </w:tc>
      </w:tr>
    </w:tbl>
    <w:p>
      <w:pPr>
        <w:snapToGrid w:val="0"/>
        <w:spacing w:line="0" w:lineRule="atLeast"/>
        <w:ind w:right="-335"/>
        <w:rPr>
          <w:rFonts w:ascii="华文中宋" w:hAnsi="华文中宋" w:eastAsia="华文中宋" w:cs="Times New Roman"/>
          <w:b/>
          <w:bCs/>
          <w:snapToGrid w:val="0"/>
          <w:kern w:val="0"/>
          <w:sz w:val="2"/>
          <w:szCs w:val="44"/>
        </w:rPr>
      </w:pPr>
    </w:p>
    <w:p/>
    <w:sectPr>
      <w:pgSz w:w="11907" w:h="16840"/>
      <w:pgMar w:top="1440" w:right="1418" w:bottom="1440" w:left="1418" w:header="851" w:footer="992" w:gutter="0"/>
      <w:pgNumType w:start="1"/>
      <w:cols w:space="425" w:num="1"/>
      <w:docGrid w:linePitch="487" w:charSpace="-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84430"/>
    <w:rsid w:val="0408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styleId="5">
    <w:name w:val="page number"/>
    <w:uiPriority w:val="0"/>
    <w:rPr>
      <w:rFonts w:ascii="Tahoma" w:hAnsi="Tahoma" w:cs="Tahoma"/>
      <w:kern w:val="2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2020-01-15T08:49:00Z</dcterms:created>
  <dc:creator>Administrator</dc:creator>
  <cp:lastModifiedBy>Administrator</cp:lastModifiedBy>
  <dcterms:modified xsi:type="dcterms:W3CDTF">2020-01-15T08:49:32Z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